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760A"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1. Invent Yourself</w:t>
      </w:r>
    </w:p>
    <w:p w14:paraId="20024ABB"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Construct a simple seismograph that amplifies a local disturbance by mechanical, optical or electrical methods. Determine the typical response curve of your device and investigate the parameters of the damping constant. What is the maximum amplification that you can achieve?</w:t>
      </w:r>
    </w:p>
    <w:p w14:paraId="12F9AD65" w14:textId="77777777" w:rsidR="007F45CF" w:rsidRPr="00701A62" w:rsidRDefault="007F45CF" w:rsidP="007F45CF">
      <w:pPr>
        <w:rPr>
          <w:rFonts w:ascii="Times New Roman" w:hAnsi="Times New Roman" w:cs="Times New Roman"/>
        </w:rPr>
      </w:pPr>
    </w:p>
    <w:p w14:paraId="0F7DBDC8"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 xml:space="preserve">2. </w:t>
      </w:r>
      <w:proofErr w:type="spellStart"/>
      <w:r w:rsidRPr="00701A62">
        <w:rPr>
          <w:rFonts w:ascii="Times New Roman" w:hAnsi="Times New Roman" w:cs="Times New Roman"/>
        </w:rPr>
        <w:t>Colour</w:t>
      </w:r>
      <w:proofErr w:type="spellEnd"/>
      <w:r w:rsidRPr="00701A62">
        <w:rPr>
          <w:rFonts w:ascii="Times New Roman" w:hAnsi="Times New Roman" w:cs="Times New Roman"/>
        </w:rPr>
        <w:t xml:space="preserve"> of Powders</w:t>
      </w:r>
    </w:p>
    <w:p w14:paraId="65E65D13"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 xml:space="preserve">If a </w:t>
      </w:r>
      <w:proofErr w:type="spellStart"/>
      <w:r w:rsidRPr="00701A62">
        <w:rPr>
          <w:rFonts w:ascii="Times New Roman" w:hAnsi="Times New Roman" w:cs="Times New Roman"/>
        </w:rPr>
        <w:t>coloured</w:t>
      </w:r>
      <w:proofErr w:type="spellEnd"/>
      <w:r w:rsidRPr="00701A62">
        <w:rPr>
          <w:rFonts w:ascii="Times New Roman" w:hAnsi="Times New Roman" w:cs="Times New Roman"/>
        </w:rPr>
        <w:t xml:space="preserve"> material is ground to a powder, in some cases the resulting powder may have a different </w:t>
      </w:r>
      <w:proofErr w:type="spellStart"/>
      <w:r w:rsidRPr="00701A62">
        <w:rPr>
          <w:rFonts w:ascii="Times New Roman" w:hAnsi="Times New Roman" w:cs="Times New Roman"/>
        </w:rPr>
        <w:t>colour</w:t>
      </w:r>
      <w:proofErr w:type="spellEnd"/>
      <w:r w:rsidRPr="00701A62">
        <w:rPr>
          <w:rFonts w:ascii="Times New Roman" w:hAnsi="Times New Roman" w:cs="Times New Roman"/>
        </w:rPr>
        <w:t xml:space="preserve"> to that of the original material. Investigate how the degree of grinding affects the apparent </w:t>
      </w:r>
      <w:proofErr w:type="spellStart"/>
      <w:r w:rsidRPr="00701A62">
        <w:rPr>
          <w:rFonts w:ascii="Times New Roman" w:hAnsi="Times New Roman" w:cs="Times New Roman"/>
        </w:rPr>
        <w:t>colour</w:t>
      </w:r>
      <w:proofErr w:type="spellEnd"/>
      <w:r w:rsidRPr="00701A62">
        <w:rPr>
          <w:rFonts w:ascii="Times New Roman" w:hAnsi="Times New Roman" w:cs="Times New Roman"/>
        </w:rPr>
        <w:t xml:space="preserve"> of the powder.</w:t>
      </w:r>
    </w:p>
    <w:p w14:paraId="518D7D50" w14:textId="77777777" w:rsidR="007F45CF" w:rsidRPr="00701A62" w:rsidRDefault="007F45CF" w:rsidP="007F45CF">
      <w:pPr>
        <w:rPr>
          <w:rFonts w:ascii="Times New Roman" w:hAnsi="Times New Roman" w:cs="Times New Roman"/>
        </w:rPr>
      </w:pPr>
    </w:p>
    <w:p w14:paraId="3C0D56FB"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3. Dancing Coin</w:t>
      </w:r>
    </w:p>
    <w:p w14:paraId="66CEAAC1"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Take a strongly cooled bottle and put a coin on its neck. Over time you will hear a noise and see movements of the coin. Explain this phenomenon and investigate how the relevant parameters affect the dance.</w:t>
      </w:r>
    </w:p>
    <w:p w14:paraId="2179AA92" w14:textId="77777777" w:rsidR="007F45CF" w:rsidRPr="00701A62" w:rsidRDefault="007F45CF" w:rsidP="007F45CF">
      <w:pPr>
        <w:rPr>
          <w:rFonts w:ascii="Times New Roman" w:hAnsi="Times New Roman" w:cs="Times New Roman"/>
        </w:rPr>
      </w:pPr>
    </w:p>
    <w:p w14:paraId="53917190"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4. Heron's Fountain</w:t>
      </w:r>
    </w:p>
    <w:p w14:paraId="0DBE88F1"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Construct a Heron’s fountain and explain how it works. Investigate how the relevant parameters affect the height of the water jet.</w:t>
      </w:r>
    </w:p>
    <w:p w14:paraId="6198410B" w14:textId="77777777" w:rsidR="007F45CF" w:rsidRPr="00701A62" w:rsidRDefault="007F45CF" w:rsidP="007F45CF">
      <w:pPr>
        <w:rPr>
          <w:rFonts w:ascii="Times New Roman" w:hAnsi="Times New Roman" w:cs="Times New Roman"/>
        </w:rPr>
      </w:pPr>
    </w:p>
    <w:p w14:paraId="29042561"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5. Drinking Straw</w:t>
      </w:r>
    </w:p>
    <w:p w14:paraId="1F1AC0AC"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When a drinking straw is placed in a glass of carbonated drink, it can rise up, sometimes toppling over the edge of the glass. Investigate and explain the motion of the straw and determine the conditions under which the straw will topple.</w:t>
      </w:r>
    </w:p>
    <w:p w14:paraId="605E566E" w14:textId="77777777" w:rsidR="007F45CF" w:rsidRPr="00701A62" w:rsidRDefault="007F45CF" w:rsidP="007F45CF">
      <w:pPr>
        <w:rPr>
          <w:rFonts w:ascii="Times New Roman" w:hAnsi="Times New Roman" w:cs="Times New Roman"/>
        </w:rPr>
      </w:pPr>
    </w:p>
    <w:p w14:paraId="1E26B2E6"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6. Ring Oiler</w:t>
      </w:r>
    </w:p>
    <w:p w14:paraId="4DA9DB79"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An oiled horizontal cylindrical shaft rotates around its axis at constant speed. Make a ring from a cardboard disc with the inner diameter roughly twice the diameter of the shaft and put the ring on the shaft. Depending on the tilt of the ring, it can travel along the shaft in either direction. Investigate the phenomenon.</w:t>
      </w:r>
    </w:p>
    <w:p w14:paraId="08559A76" w14:textId="77777777" w:rsidR="007F45CF" w:rsidRPr="00701A62" w:rsidRDefault="007F45CF" w:rsidP="007F45CF">
      <w:pPr>
        <w:rPr>
          <w:rFonts w:ascii="Times New Roman" w:hAnsi="Times New Roman" w:cs="Times New Roman"/>
        </w:rPr>
      </w:pPr>
    </w:p>
    <w:p w14:paraId="57134AC0"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7. Conical Piles</w:t>
      </w:r>
    </w:p>
    <w:p w14:paraId="1A279632"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 xml:space="preserve">Non-adhesive granular materials can be poured such that they form a cone-like pile. </w:t>
      </w:r>
      <w:r w:rsidRPr="00701A62">
        <w:rPr>
          <w:rFonts w:ascii="Times New Roman" w:hAnsi="Times New Roman" w:cs="Times New Roman"/>
        </w:rPr>
        <w:lastRenderedPageBreak/>
        <w:t>Investigate the parameters that affect the formation of the cone and the angle it makes with the ground.</w:t>
      </w:r>
    </w:p>
    <w:p w14:paraId="7BB9CBF6" w14:textId="77777777" w:rsidR="007F45CF" w:rsidRPr="00701A62" w:rsidRDefault="007F45CF" w:rsidP="007F45CF">
      <w:pPr>
        <w:rPr>
          <w:rFonts w:ascii="Times New Roman" w:hAnsi="Times New Roman" w:cs="Times New Roman"/>
        </w:rPr>
      </w:pPr>
    </w:p>
    <w:p w14:paraId="21D2875E"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8. Cusps in a Cylinder</w:t>
      </w:r>
    </w:p>
    <w:p w14:paraId="249FE350"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 xml:space="preserve">A horizontal cylinder is partially filled with a viscous fluid. When the cylinder is rotated around its axis, unusual fluid </w:t>
      </w:r>
      <w:proofErr w:type="spellStart"/>
      <w:r w:rsidRPr="00701A62">
        <w:rPr>
          <w:rFonts w:ascii="Times New Roman" w:hAnsi="Times New Roman" w:cs="Times New Roman"/>
        </w:rPr>
        <w:t>behaviour</w:t>
      </w:r>
      <w:proofErr w:type="spellEnd"/>
      <w:r w:rsidRPr="00701A62">
        <w:rPr>
          <w:rFonts w:ascii="Times New Roman" w:hAnsi="Times New Roman" w:cs="Times New Roman"/>
        </w:rPr>
        <w:t xml:space="preserve"> can be observed, such as cusp-like shapes on the walls of the cylinder. Investigate the phenomenon.</w:t>
      </w:r>
    </w:p>
    <w:p w14:paraId="24E03673" w14:textId="77777777" w:rsidR="007F45CF" w:rsidRPr="00701A62" w:rsidRDefault="007F45CF" w:rsidP="007F45CF">
      <w:pPr>
        <w:rPr>
          <w:rFonts w:ascii="Times New Roman" w:hAnsi="Times New Roman" w:cs="Times New Roman"/>
        </w:rPr>
      </w:pPr>
    </w:p>
    <w:p w14:paraId="4895B112"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9. Candle in Water</w:t>
      </w:r>
    </w:p>
    <w:p w14:paraId="31B6CA78" w14:textId="77777777" w:rsidR="003E3CBD" w:rsidRPr="00701A62" w:rsidRDefault="007F45CF" w:rsidP="007F45CF">
      <w:pPr>
        <w:rPr>
          <w:rFonts w:ascii="Times New Roman" w:hAnsi="Times New Roman" w:cs="Times New Roman"/>
        </w:rPr>
      </w:pPr>
      <w:r w:rsidRPr="00701A62">
        <w:rPr>
          <w:rFonts w:ascii="Times New Roman" w:hAnsi="Times New Roman" w:cs="Times New Roman"/>
        </w:rPr>
        <w:t>Add some weight to a candle such that it barely floats in water. As the candle burns, it may continue to float. Investigate and explain this phenomenon.</w:t>
      </w:r>
    </w:p>
    <w:p w14:paraId="4C8229A5" w14:textId="77777777" w:rsidR="007F45CF" w:rsidRPr="00701A62" w:rsidRDefault="007F45CF" w:rsidP="007F45CF">
      <w:pPr>
        <w:rPr>
          <w:rFonts w:ascii="Times New Roman" w:hAnsi="Times New Roman" w:cs="Times New Roman"/>
        </w:rPr>
      </w:pPr>
    </w:p>
    <w:p w14:paraId="388486CB"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10. Tesla Valve</w:t>
      </w:r>
    </w:p>
    <w:p w14:paraId="4F33EA25"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A Tesla valve is a fixed-geometry, passive, one-direction valve. A Tesla valve offers a resistance to flow that is much greater in one direction compared to the other. Create such a Tesla valve and investigate its relevant parameters.</w:t>
      </w:r>
    </w:p>
    <w:p w14:paraId="15AA6376" w14:textId="77777777" w:rsidR="007F45CF" w:rsidRPr="00701A62" w:rsidRDefault="007F45CF" w:rsidP="007F45CF">
      <w:pPr>
        <w:rPr>
          <w:rFonts w:ascii="Times New Roman" w:hAnsi="Times New Roman" w:cs="Times New Roman"/>
        </w:rPr>
      </w:pPr>
    </w:p>
    <w:p w14:paraId="44B66D6C"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11. Azimuthal-Radial Pendulum</w:t>
      </w:r>
    </w:p>
    <w:p w14:paraId="2590B3FC"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 xml:space="preserve">Fix one end of a horizontal elastic rod to a rigid stand. Support the other end of the rod with a taut string to avoid vertical deflection and suspend a bob from it on another string (see figure). In the resulting </w:t>
      </w:r>
      <w:proofErr w:type="gramStart"/>
      <w:r w:rsidRPr="00701A62">
        <w:rPr>
          <w:rFonts w:ascii="Times New Roman" w:hAnsi="Times New Roman" w:cs="Times New Roman"/>
        </w:rPr>
        <w:t>pendulum</w:t>
      </w:r>
      <w:proofErr w:type="gramEnd"/>
      <w:r w:rsidRPr="00701A62">
        <w:rPr>
          <w:rFonts w:ascii="Times New Roman" w:hAnsi="Times New Roman" w:cs="Times New Roman"/>
        </w:rPr>
        <w:t xml:space="preserve"> the radial oscillations (parallel to the rod) can spontaneously convert into azimuthal oscillations (perpendicular to the rod) and vice versa. Investigate the phenomenon.</w:t>
      </w:r>
    </w:p>
    <w:p w14:paraId="3B5585AA" w14:textId="77B96A33" w:rsidR="007F45CF" w:rsidRPr="00701A62" w:rsidRDefault="00C075EC" w:rsidP="007F45CF">
      <w:pPr>
        <w:rPr>
          <w:rFonts w:ascii="Times New Roman" w:hAnsi="Times New Roman" w:cs="Times New Roman"/>
        </w:rPr>
      </w:pPr>
      <w:bookmarkStart w:id="0" w:name="_GoBack"/>
      <w:r w:rsidRPr="00C075EC">
        <w:rPr>
          <w:rFonts w:ascii="Times New Roman" w:hAnsi="Times New Roman" w:cs="Times New Roman"/>
        </w:rPr>
        <w:drawing>
          <wp:inline distT="0" distB="0" distL="0" distR="0" wp14:anchorId="1F2C2276" wp14:editId="43AE6C17">
            <wp:extent cx="2749095" cy="406998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753035" cy="4075815"/>
                    </a:xfrm>
                    <a:prstGeom prst="rect">
                      <a:avLst/>
                    </a:prstGeom>
                  </pic:spPr>
                </pic:pic>
              </a:graphicData>
            </a:graphic>
          </wp:inline>
        </w:drawing>
      </w:r>
      <w:bookmarkEnd w:id="0"/>
    </w:p>
    <w:p w14:paraId="5AF5B0A9"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12. Curie Point Engine</w:t>
      </w:r>
    </w:p>
    <w:p w14:paraId="1E871E6F"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Make a nickel disc that can rotate freely around its axis. Place a magnet near the edge of the disc and heat this side of it. The disc starts to rotate. Investigate the parameters affecting the rotation and optimize the design for a steady motion.</w:t>
      </w:r>
    </w:p>
    <w:p w14:paraId="40A75666" w14:textId="77777777" w:rsidR="007F45CF" w:rsidRPr="00701A62" w:rsidRDefault="007F45CF" w:rsidP="007F45CF">
      <w:pPr>
        <w:rPr>
          <w:rFonts w:ascii="Times New Roman" w:hAnsi="Times New Roman" w:cs="Times New Roman"/>
        </w:rPr>
      </w:pPr>
    </w:p>
    <w:p w14:paraId="6EAA6B3B"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13. Weighing Time</w:t>
      </w:r>
    </w:p>
    <w:p w14:paraId="1AE0B105"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It is commonly known that an hourglass changes its weight (as measured by a scale) while flowing. Investigate this phenomenon.</w:t>
      </w:r>
    </w:p>
    <w:p w14:paraId="38F3C696" w14:textId="77777777" w:rsidR="007F45CF" w:rsidRPr="00701A62" w:rsidRDefault="007F45CF" w:rsidP="007F45CF">
      <w:pPr>
        <w:rPr>
          <w:rFonts w:ascii="Times New Roman" w:hAnsi="Times New Roman" w:cs="Times New Roman"/>
        </w:rPr>
      </w:pPr>
    </w:p>
    <w:p w14:paraId="7B16440D"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14. Radiant Lantern</w:t>
      </w:r>
    </w:p>
    <w:p w14:paraId="203DA594"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 xml:space="preserve">When taking a picture of a glowing lantern at night, a number of rays emanating from the </w:t>
      </w:r>
      <w:proofErr w:type="spellStart"/>
      <w:r w:rsidRPr="00701A62">
        <w:rPr>
          <w:rFonts w:ascii="Times New Roman" w:hAnsi="Times New Roman" w:cs="Times New Roman"/>
        </w:rPr>
        <w:t>centre</w:t>
      </w:r>
      <w:proofErr w:type="spellEnd"/>
      <w:r w:rsidRPr="00701A62">
        <w:rPr>
          <w:rFonts w:ascii="Times New Roman" w:hAnsi="Times New Roman" w:cs="Times New Roman"/>
        </w:rPr>
        <w:t xml:space="preserve"> of the lantern may appear in the pictures. Explain and investigate this phenomenon.</w:t>
      </w:r>
    </w:p>
    <w:p w14:paraId="7805E62B" w14:textId="77777777" w:rsidR="007F45CF" w:rsidRPr="00701A62" w:rsidRDefault="007F45CF" w:rsidP="007F45CF">
      <w:pPr>
        <w:rPr>
          <w:rFonts w:ascii="Times New Roman" w:hAnsi="Times New Roman" w:cs="Times New Roman"/>
        </w:rPr>
      </w:pPr>
    </w:p>
    <w:p w14:paraId="155C03CC"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15. Blowing Bubbles</w:t>
      </w:r>
    </w:p>
    <w:p w14:paraId="060A6C79"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When blowing on a soap film in a ring, a bubble may be formed. The liquid film may pop or continue to exist. Investigate how the number of bubbles produced from a single soap film and the characteristics of the bubbles depend on the relevant parameters.</w:t>
      </w:r>
    </w:p>
    <w:p w14:paraId="58F01CBF" w14:textId="77777777" w:rsidR="007F45CF" w:rsidRPr="00701A62" w:rsidRDefault="007F45CF" w:rsidP="007F45CF">
      <w:pPr>
        <w:rPr>
          <w:rFonts w:ascii="Times New Roman" w:hAnsi="Times New Roman" w:cs="Times New Roman"/>
        </w:rPr>
      </w:pPr>
    </w:p>
    <w:p w14:paraId="0E8BAD79"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16. Acoustic Levitation</w:t>
      </w:r>
    </w:p>
    <w:p w14:paraId="1F8AA585"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Small objects can levitate in acoustic standing waves. Investigate the phenomenon. To what extent can you manipulate the objects?</w:t>
      </w:r>
    </w:p>
    <w:p w14:paraId="24FC9963" w14:textId="77777777" w:rsidR="007F45CF" w:rsidRPr="00701A62" w:rsidRDefault="007F45CF" w:rsidP="007F45CF">
      <w:pPr>
        <w:rPr>
          <w:rFonts w:ascii="Times New Roman" w:hAnsi="Times New Roman" w:cs="Times New Roman"/>
        </w:rPr>
      </w:pPr>
    </w:p>
    <w:p w14:paraId="09953C0A"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17. Water Bottle</w:t>
      </w:r>
    </w:p>
    <w:p w14:paraId="3D2D13A4" w14:textId="77777777" w:rsidR="007F45CF" w:rsidRPr="00701A62" w:rsidRDefault="007F45CF" w:rsidP="007F45CF">
      <w:pPr>
        <w:rPr>
          <w:rFonts w:ascii="Times New Roman" w:hAnsi="Times New Roman" w:cs="Times New Roman"/>
        </w:rPr>
      </w:pPr>
      <w:r w:rsidRPr="00701A62">
        <w:rPr>
          <w:rFonts w:ascii="Times New Roman" w:hAnsi="Times New Roman" w:cs="Times New Roman"/>
        </w:rPr>
        <w:t>The current craze of water bottle flipping involves launching a partially filled plastic bottle into the air so that it performs a somersault before landing on a horizontal surface in a stable, upright position. Investigate the phenomenon and determine the parameters that will result in a successful flip.</w:t>
      </w:r>
    </w:p>
    <w:sectPr w:rsidR="007F45CF" w:rsidRPr="00701A62" w:rsidSect="00520097">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bordersDoNotSurroundHeader/>
  <w:bordersDoNotSurroundFooter/>
  <w:proofState w:spelling="clean" w:grammar="clean"/>
  <w:revisionView w:inkAnnotations="0"/>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CF"/>
    <w:rsid w:val="00021391"/>
    <w:rsid w:val="00063423"/>
    <w:rsid w:val="000B013D"/>
    <w:rsid w:val="000C1980"/>
    <w:rsid w:val="000D04FA"/>
    <w:rsid w:val="000F7113"/>
    <w:rsid w:val="00103287"/>
    <w:rsid w:val="00123F27"/>
    <w:rsid w:val="001269F2"/>
    <w:rsid w:val="00165640"/>
    <w:rsid w:val="001A0AEE"/>
    <w:rsid w:val="001A6B4B"/>
    <w:rsid w:val="001B0511"/>
    <w:rsid w:val="001E4CA2"/>
    <w:rsid w:val="00202D75"/>
    <w:rsid w:val="00277D20"/>
    <w:rsid w:val="00286503"/>
    <w:rsid w:val="002B0712"/>
    <w:rsid w:val="002B1539"/>
    <w:rsid w:val="002D6D9E"/>
    <w:rsid w:val="002E030D"/>
    <w:rsid w:val="002E22DC"/>
    <w:rsid w:val="002F1171"/>
    <w:rsid w:val="002F6DD0"/>
    <w:rsid w:val="0032654D"/>
    <w:rsid w:val="00366D62"/>
    <w:rsid w:val="0037244E"/>
    <w:rsid w:val="003E3CBD"/>
    <w:rsid w:val="003E6DFC"/>
    <w:rsid w:val="00452674"/>
    <w:rsid w:val="00454E7D"/>
    <w:rsid w:val="004607FF"/>
    <w:rsid w:val="004B6BA6"/>
    <w:rsid w:val="004C7997"/>
    <w:rsid w:val="004F2C51"/>
    <w:rsid w:val="00520097"/>
    <w:rsid w:val="00570147"/>
    <w:rsid w:val="005D3230"/>
    <w:rsid w:val="005E0064"/>
    <w:rsid w:val="005F6A8B"/>
    <w:rsid w:val="006140FF"/>
    <w:rsid w:val="006304E6"/>
    <w:rsid w:val="00701A62"/>
    <w:rsid w:val="00777A8A"/>
    <w:rsid w:val="00780B53"/>
    <w:rsid w:val="00790387"/>
    <w:rsid w:val="007A4AF2"/>
    <w:rsid w:val="007B08ED"/>
    <w:rsid w:val="007E2074"/>
    <w:rsid w:val="007F45CF"/>
    <w:rsid w:val="008060EC"/>
    <w:rsid w:val="008439EB"/>
    <w:rsid w:val="008C2E9B"/>
    <w:rsid w:val="008F71D4"/>
    <w:rsid w:val="0094662A"/>
    <w:rsid w:val="009C4477"/>
    <w:rsid w:val="009E60C2"/>
    <w:rsid w:val="00A27138"/>
    <w:rsid w:val="00A62A45"/>
    <w:rsid w:val="00AD033D"/>
    <w:rsid w:val="00B4618B"/>
    <w:rsid w:val="00B53CB6"/>
    <w:rsid w:val="00B96239"/>
    <w:rsid w:val="00B96733"/>
    <w:rsid w:val="00BF1524"/>
    <w:rsid w:val="00C00714"/>
    <w:rsid w:val="00C075EC"/>
    <w:rsid w:val="00C344F1"/>
    <w:rsid w:val="00C62E34"/>
    <w:rsid w:val="00CA3352"/>
    <w:rsid w:val="00CB6660"/>
    <w:rsid w:val="00D15695"/>
    <w:rsid w:val="00D357E4"/>
    <w:rsid w:val="00D86667"/>
    <w:rsid w:val="00D95F58"/>
    <w:rsid w:val="00DB4C33"/>
    <w:rsid w:val="00DD64B2"/>
    <w:rsid w:val="00EA745B"/>
    <w:rsid w:val="00F164D9"/>
    <w:rsid w:val="00F323BB"/>
    <w:rsid w:val="00F340EC"/>
    <w:rsid w:val="00F34EBA"/>
    <w:rsid w:val="00F36DF2"/>
    <w:rsid w:val="00F4219D"/>
    <w:rsid w:val="00F46FC1"/>
    <w:rsid w:val="00FB2856"/>
    <w:rsid w:val="00FB65BA"/>
    <w:rsid w:val="00FC72B3"/>
    <w:rsid w:val="00FD0677"/>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95314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627</Words>
  <Characters>3578</Characters>
  <Application>Microsoft Macintosh Word</Application>
  <DocSecurity>0</DocSecurity>
  <Lines>29</Lines>
  <Paragraphs>8</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苏皓青</dc:creator>
  <cp:keywords/>
  <dc:description/>
  <cp:lastModifiedBy>苏皓青</cp:lastModifiedBy>
  <cp:revision>2</cp:revision>
  <dcterms:created xsi:type="dcterms:W3CDTF">2018-03-02T06:15:00Z</dcterms:created>
  <dcterms:modified xsi:type="dcterms:W3CDTF">2018-03-02T06:18:00Z</dcterms:modified>
</cp:coreProperties>
</file>