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D109B0">
      <w:pPr>
        <w:jc w:val="center"/>
        <w:rPr>
          <w:rFonts w:ascii="方正小标宋_GBK" w:hAnsi="宋体" w:eastAsia="方正小标宋_GBK" w:cs="宋体"/>
          <w:kern w:val="0"/>
          <w:sz w:val="32"/>
          <w:szCs w:val="32"/>
        </w:rPr>
      </w:pPr>
      <w:r>
        <w:rPr>
          <w:rFonts w:hint="eastAsia" w:ascii="方正小标宋_GBK" w:hAnsi="宋体" w:eastAsia="方正小标宋_GBK" w:cs="宋体"/>
          <w:kern w:val="0"/>
          <w:sz w:val="32"/>
          <w:szCs w:val="32"/>
        </w:rPr>
        <w:t>第</w:t>
      </w:r>
      <w:r>
        <w:rPr>
          <w:rFonts w:hint="eastAsia" w:ascii="方正小标宋_GBK" w:hAnsi="宋体" w:eastAsia="方正小标宋_GBK" w:cs="宋体"/>
          <w:kern w:val="0"/>
          <w:sz w:val="32"/>
          <w:szCs w:val="32"/>
          <w:lang w:val="en-US" w:eastAsia="zh-CN"/>
        </w:rPr>
        <w:t>八</w:t>
      </w:r>
      <w:r>
        <w:rPr>
          <w:rFonts w:hint="eastAsia" w:ascii="方正小标宋_GBK" w:hAnsi="宋体" w:eastAsia="方正小标宋_GBK" w:cs="宋体"/>
          <w:kern w:val="0"/>
          <w:sz w:val="32"/>
          <w:szCs w:val="32"/>
        </w:rPr>
        <w:t>届“校长杯”创新创业大赛系统教师审核操作指南</w:t>
      </w:r>
    </w:p>
    <w:p w14:paraId="7DC4AA45">
      <w:pPr>
        <w:widowControl/>
        <w:spacing w:line="360" w:lineRule="auto"/>
        <w:rPr>
          <w:rFonts w:ascii="宋体" w:hAnsi="宋体" w:eastAsia="宋体" w:cs="宋体"/>
          <w:b/>
          <w:bCs/>
          <w:kern w:val="0"/>
          <w:sz w:val="24"/>
          <w:szCs w:val="24"/>
        </w:rPr>
      </w:pPr>
    </w:p>
    <w:p w14:paraId="03709112">
      <w:pPr>
        <w:widowControl/>
        <w:spacing w:line="360" w:lineRule="auto"/>
        <w:rPr>
          <w:rFonts w:ascii="宋体" w:hAnsi="宋体" w:eastAsia="宋体" w:cs="宋体"/>
          <w:b/>
          <w:bCs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0</w:t>
      </w:r>
      <w:r>
        <w:rPr>
          <w:rFonts w:ascii="宋体" w:hAnsi="宋体" w:eastAsia="宋体" w:cs="宋体"/>
          <w:b/>
          <w:bCs/>
          <w:kern w:val="0"/>
          <w:sz w:val="24"/>
          <w:szCs w:val="24"/>
        </w:rPr>
        <w:t>1</w:t>
      </w:r>
    </w:p>
    <w:p w14:paraId="6CB9811F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274310" cy="2016760"/>
            <wp:effectExtent l="0" t="0" r="13970" b="10160"/>
            <wp:docPr id="10" name="图片 1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片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601B5">
      <w:pPr>
        <w:widowControl/>
        <w:spacing w:line="360" w:lineRule="auto"/>
      </w:pPr>
      <w:r>
        <w:drawing>
          <wp:inline distT="0" distB="0" distL="114300" distR="114300">
            <wp:extent cx="5269230" cy="2657475"/>
            <wp:effectExtent l="0" t="0" r="381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DCAAE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1-使用校园网打开网址南开大学团委成长服务平台（czfw.nankai.edu.cn），选择“创新创业大赛”。</w:t>
      </w:r>
    </w:p>
    <w:p w14:paraId="195A114B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2-</w:t>
      </w:r>
      <w:r>
        <w:rPr>
          <w:rFonts w:ascii="宋体" w:hAnsi="宋体" w:eastAsia="宋体" w:cs="宋体"/>
          <w:kern w:val="0"/>
          <w:sz w:val="24"/>
          <w:szCs w:val="24"/>
        </w:rPr>
        <w:t>输入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工</w:t>
      </w:r>
      <w:r>
        <w:rPr>
          <w:rFonts w:ascii="宋体" w:hAnsi="宋体" w:eastAsia="宋体" w:cs="宋体"/>
          <w:kern w:val="0"/>
          <w:sz w:val="24"/>
          <w:szCs w:val="24"/>
        </w:rPr>
        <w:t>号和密码。（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密码为信息门户密码</w:t>
      </w:r>
      <w:r>
        <w:rPr>
          <w:rFonts w:ascii="宋体" w:hAnsi="宋体" w:eastAsia="宋体" w:cs="宋体"/>
          <w:kern w:val="0"/>
          <w:sz w:val="24"/>
          <w:szCs w:val="24"/>
        </w:rPr>
        <w:t>）</w:t>
      </w:r>
    </w:p>
    <w:p w14:paraId="003EC9E1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为了确保顺利登陆，建议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老师们</w:t>
      </w:r>
      <w:r>
        <w:rPr>
          <w:rFonts w:ascii="宋体" w:hAnsi="宋体" w:eastAsia="宋体" w:cs="宋体"/>
          <w:kern w:val="0"/>
          <w:sz w:val="24"/>
          <w:szCs w:val="24"/>
        </w:rPr>
        <w:t>尽量使用360浏览器、火狐浏览器等非IE浏览器。</w:t>
      </w:r>
    </w:p>
    <w:p w14:paraId="4E168DA4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</w:p>
    <w:p w14:paraId="124E6643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</w:p>
    <w:p w14:paraId="190621C0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</w:p>
    <w:p w14:paraId="3D3AE542">
      <w:pPr>
        <w:widowControl/>
        <w:spacing w:line="360" w:lineRule="auto"/>
        <w:rPr>
          <w:rFonts w:ascii="宋体" w:hAnsi="宋体" w:eastAsia="宋体" w:cs="宋体"/>
          <w:b/>
          <w:bCs/>
          <w:kern w:val="0"/>
          <w:sz w:val="24"/>
          <w:szCs w:val="24"/>
        </w:rPr>
      </w:pPr>
    </w:p>
    <w:p w14:paraId="16CF7812">
      <w:pPr>
        <w:widowControl/>
        <w:spacing w:line="360" w:lineRule="auto"/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0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  <w:t>2</w:t>
      </w:r>
    </w:p>
    <w:p w14:paraId="112A86D6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drawing>
          <wp:inline distT="0" distB="0" distL="114300" distR="114300">
            <wp:extent cx="5267325" cy="941705"/>
            <wp:effectExtent l="0" t="0" r="5715" b="31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94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C6C9C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点击图中操作栏“查看”即可进入审核。</w:t>
      </w:r>
    </w:p>
    <w:p w14:paraId="602E0155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</w:p>
    <w:p w14:paraId="0ED3DE45">
      <w:pPr>
        <w:widowControl/>
        <w:spacing w:line="360" w:lineRule="auto"/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0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  <w:t>3</w:t>
      </w:r>
    </w:p>
    <w:p w14:paraId="50C11CB6">
      <w:pPr>
        <w:widowControl/>
        <w:spacing w:line="360" w:lineRule="auto"/>
      </w:pPr>
      <w:r>
        <w:drawing>
          <wp:inline distT="0" distB="0" distL="0" distR="0">
            <wp:extent cx="5274310" cy="93853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F64BF">
      <w:pPr>
        <w:widowControl/>
        <w:spacing w:line="360" w:lineRule="auto"/>
      </w:pPr>
    </w:p>
    <w:p w14:paraId="69E18435">
      <w:pPr>
        <w:widowControl/>
        <w:spacing w:line="360" w:lineRule="auto"/>
      </w:pPr>
      <w:r>
        <w:drawing>
          <wp:inline distT="0" distB="0" distL="114300" distR="114300">
            <wp:extent cx="3124200" cy="5181600"/>
            <wp:effectExtent l="0" t="0" r="0" b="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157D6">
      <w:pPr>
        <w:widowControl/>
        <w:spacing w:line="360" w:lineRule="auto"/>
        <w:rPr>
          <w:rFonts w:hint="default" w:ascii="宋体" w:hAnsi="宋体" w:eastAsia="宋体" w:cs="宋体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点击附件处“打包下载”可下载查看学生提交材料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若学生填写，在系统界面可以直接看到论文、专利、获奖等支撑材料信息，若有支撑材料未填写，可退回作品重新添加。</w:t>
      </w:r>
    </w:p>
    <w:p w14:paraId="56B37953">
      <w:pPr>
        <w:widowControl/>
        <w:spacing w:line="360" w:lineRule="auto"/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0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  <w:t>4</w:t>
      </w:r>
    </w:p>
    <w:p w14:paraId="597E7604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drawing>
          <wp:inline distT="0" distB="0" distL="114300" distR="114300">
            <wp:extent cx="3303905" cy="915035"/>
            <wp:effectExtent l="0" t="0" r="3175" b="1460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03905" cy="91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95D26">
      <w:pPr>
        <w:widowControl/>
        <w:spacing w:line="360" w:lineRule="auto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-点击“通过”+“提交”，视为指导教师对该项报名作品审核通过，进入学院审核流程；</w:t>
      </w:r>
    </w:p>
    <w:p w14:paraId="16FD5C4D">
      <w:pPr>
        <w:widowControl/>
        <w:spacing w:line="360" w:lineRule="auto"/>
        <w:rPr>
          <w:rFonts w:hint="eastAsia" w:ascii="宋体" w:hAnsi="宋体" w:eastAsia="宋体" w:cs="宋体"/>
          <w:kern w:val="0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-点击“拒绝”+“提交”，视为退回该项作品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不可再次提交</w:t>
      </w:r>
      <w:bookmarkStart w:id="0" w:name="_GoBack"/>
      <w:bookmarkEnd w:id="0"/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；</w:t>
      </w:r>
    </w:p>
    <w:p w14:paraId="2A30D628">
      <w:pPr>
        <w:widowControl/>
        <w:spacing w:line="360" w:lineRule="auto"/>
        <w:rPr>
          <w:rFonts w:hint="eastAsia" w:ascii="宋体" w:hAnsi="宋体" w:eastAsia="宋体" w:cs="宋体"/>
          <w:kern w:val="0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-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点击“退回修改”，视为退回作品，</w:t>
      </w:r>
      <w:r>
        <w:rPr>
          <w:rFonts w:hint="eastAsia" w:ascii="宋体" w:hAnsi="宋体" w:eastAsia="宋体" w:cs="宋体"/>
          <w:kern w:val="0"/>
          <w:sz w:val="24"/>
          <w:szCs w:val="24"/>
        </w:rPr>
        <w:t>学生可对上报作品进行修改，并再次提交，烦请各位老师按照上述流程再次进行审核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1" w:fontKey="{1ECE822F-4AA7-41C5-9D34-CEBED6D08901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2" w:fontKey="{C2417EBC-7797-4FD6-B48E-121E62F1797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JkODQ1ZTIzNWRjYzE5MmFkYmVhNzMzZWVhZTlhOTgifQ=="/>
    <w:docVar w:name="KSO_WPS_MARK_KEY" w:val="fc61969d-a7d8-4c6b-9af4-8301d3731367"/>
  </w:docVars>
  <w:rsids>
    <w:rsidRoot w:val="00CE2C76"/>
    <w:rsid w:val="004B602F"/>
    <w:rsid w:val="00613583"/>
    <w:rsid w:val="00B313D7"/>
    <w:rsid w:val="00CE2C76"/>
    <w:rsid w:val="00DD75B8"/>
    <w:rsid w:val="00F82210"/>
    <w:rsid w:val="00FF301E"/>
    <w:rsid w:val="09694018"/>
    <w:rsid w:val="0C765B67"/>
    <w:rsid w:val="14034975"/>
    <w:rsid w:val="14E20A46"/>
    <w:rsid w:val="2F940FF8"/>
    <w:rsid w:val="3D354025"/>
    <w:rsid w:val="585B31FB"/>
    <w:rsid w:val="622913BD"/>
    <w:rsid w:val="75296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autoRedefine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11A906-7529-4778-B784-F3D11858FE8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314</Words>
  <Characters>340</Characters>
  <Lines>3</Lines>
  <Paragraphs>1</Paragraphs>
  <TotalTime>3</TotalTime>
  <ScaleCrop>false</ScaleCrop>
  <LinksUpToDate>false</LinksUpToDate>
  <CharactersWithSpaces>340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2023-02-26T04:40:00Z</dcterms:created>
  <dc:creator>Jeff Sun</dc:creator>
  <cp:lastModifiedBy>张显婧</cp:lastModifiedBy>
  <dcterms:modified xsi:type="dcterms:W3CDTF">2026-03-03T07:55:33Z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C9E4A04CB3C247D08BE29887912E56E9_12</vt:lpwstr>
  </property>
  <property fmtid="{D5CDD505-2E9C-101B-9397-08002B2CF9AE}" pid="4" name="KSOTemplateDocerSaveRecord">
    <vt:lpwstr>eyJoZGlkIjoiMjJkODQ1ZTIzNWRjYzE5MmFkYmVhNzMzZWVhZTlhOTgiLCJ1c2VySWQiOiIyODE2MDMwNDMifQ==</vt:lpwstr>
  </property>
</Properties>
</file>